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B" w:rsidRPr="00480AD8" w:rsidRDefault="00EA3B8B" w:rsidP="00A00D65">
      <w:pPr>
        <w:rPr>
          <w:rFonts w:ascii="Bradley Hand ITC" w:eastAsia="GungsuhChe" w:hAnsi="Bradley Hand ITC"/>
          <w:b/>
          <w:sz w:val="48"/>
          <w:szCs w:val="48"/>
        </w:rPr>
      </w:pPr>
      <w:r w:rsidRPr="00080878">
        <w:rPr>
          <w:rFonts w:ascii="Bradley Hand ITC" w:eastAsia="GungsuhChe" w:hAnsi="Bradley Hand ITC"/>
          <w:b/>
          <w:sz w:val="48"/>
          <w:szCs w:val="48"/>
        </w:rPr>
        <w:t>Dé</w:t>
      </w:r>
      <w:r>
        <w:rPr>
          <w:rFonts w:ascii="Bradley Hand ITC" w:eastAsia="GungsuhChe" w:hAnsi="Bradley Hand ITC"/>
          <w:b/>
          <w:sz w:val="48"/>
          <w:szCs w:val="48"/>
        </w:rPr>
        <w:t>arbhai</w:t>
      </w:r>
      <w:r w:rsidRPr="00080878">
        <w:rPr>
          <w:rFonts w:ascii="Bradley Hand ITC" w:eastAsia="GungsuhChe" w:hAnsi="Bradley Hand ITC"/>
          <w:b/>
          <w:sz w:val="48"/>
          <w:szCs w:val="48"/>
        </w:rPr>
        <w:t xml:space="preserve">l Carr </w:t>
      </w:r>
      <w:r w:rsidRPr="0002296B">
        <w:rPr>
          <w:rFonts w:ascii="Georgia" w:eastAsia="GungsuhChe" w:hAnsi="Georgia"/>
          <w:b/>
          <w:sz w:val="20"/>
          <w:szCs w:val="20"/>
        </w:rPr>
        <w:tab/>
      </w:r>
      <w:r w:rsidRPr="0002296B">
        <w:rPr>
          <w:rFonts w:ascii="Georgia" w:eastAsia="GungsuhChe" w:hAnsi="Georgia"/>
          <w:b/>
          <w:sz w:val="20"/>
          <w:szCs w:val="20"/>
        </w:rPr>
        <w:tab/>
      </w:r>
      <w:r w:rsidRPr="0002296B">
        <w:rPr>
          <w:rFonts w:ascii="Georgia" w:eastAsia="GungsuhChe" w:hAnsi="Georgia"/>
          <w:b/>
          <w:sz w:val="20"/>
          <w:szCs w:val="20"/>
        </w:rPr>
        <w:tab/>
      </w:r>
      <w:r w:rsidRPr="0002296B">
        <w:rPr>
          <w:rFonts w:ascii="Georgia" w:eastAsia="GungsuhChe" w:hAnsi="Georgia"/>
          <w:b/>
          <w:sz w:val="20"/>
          <w:szCs w:val="20"/>
        </w:rPr>
        <w:tab/>
      </w:r>
    </w:p>
    <w:p w:rsidR="00EA3B8B" w:rsidRPr="00D9101F" w:rsidRDefault="00EA3B8B" w:rsidP="00A00D65">
      <w:pPr>
        <w:spacing w:line="240" w:lineRule="auto"/>
        <w:rPr>
          <w:rFonts w:ascii="Bradley Hand ITC" w:eastAsia="GungsuhChe" w:hAnsi="Bradley Hand ITC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 xml:space="preserve">Height: 5’4’’  </w:t>
      </w:r>
    </w:p>
    <w:p w:rsidR="00EA3B8B" w:rsidRPr="00D9101F" w:rsidRDefault="00EA3B8B" w:rsidP="00A00D65">
      <w:pPr>
        <w:spacing w:line="240" w:lineRule="auto"/>
        <w:rPr>
          <w:rFonts w:ascii="Georgia" w:hAnsi="Georgia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>Eyes: Blue-green</w:t>
      </w:r>
    </w:p>
    <w:p w:rsidR="00EA3B8B" w:rsidRPr="00D9101F" w:rsidRDefault="00EA3B8B" w:rsidP="00A00D65">
      <w:pPr>
        <w:spacing w:line="240" w:lineRule="auto"/>
        <w:rPr>
          <w:rFonts w:ascii="Georgia" w:hAnsi="Georgia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 xml:space="preserve">Hair: Dark Brown </w:t>
      </w:r>
    </w:p>
    <w:p w:rsidR="00EA3B8B" w:rsidRPr="00D9101F" w:rsidRDefault="00EA3B8B" w:rsidP="00A00D65">
      <w:pPr>
        <w:spacing w:line="240" w:lineRule="auto"/>
        <w:rPr>
          <w:rFonts w:ascii="Georgia" w:hAnsi="Georgia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>Play age: 18-25</w:t>
      </w:r>
    </w:p>
    <w:p w:rsidR="00EA3B8B" w:rsidRPr="00D9101F" w:rsidRDefault="00EA3B8B" w:rsidP="00A00D65">
      <w:pPr>
        <w:spacing w:line="240" w:lineRule="auto"/>
        <w:rPr>
          <w:rFonts w:ascii="Georgia" w:hAnsi="Georgia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 xml:space="preserve">Tel: </w:t>
      </w:r>
      <w:r>
        <w:rPr>
          <w:rFonts w:ascii="Georgia" w:hAnsi="Georgia"/>
          <w:b/>
          <w:sz w:val="20"/>
          <w:szCs w:val="20"/>
        </w:rPr>
        <w:t>00353(85)1701754</w:t>
      </w:r>
      <w:r w:rsidRPr="00D9101F">
        <w:rPr>
          <w:rFonts w:ascii="Georgia" w:hAnsi="Georgia"/>
          <w:b/>
          <w:sz w:val="20"/>
          <w:szCs w:val="20"/>
        </w:rPr>
        <w:t>/0044(0)7849312563</w:t>
      </w:r>
    </w:p>
    <w:p w:rsidR="00EA3B8B" w:rsidRPr="00D9101F" w:rsidRDefault="00EA3B8B" w:rsidP="00A00D65">
      <w:pPr>
        <w:spacing w:line="240" w:lineRule="auto"/>
        <w:rPr>
          <w:rFonts w:ascii="Georgia" w:eastAsia="GungsuhChe" w:hAnsi="Georgia"/>
          <w:b/>
          <w:sz w:val="20"/>
          <w:szCs w:val="20"/>
        </w:rPr>
      </w:pPr>
      <w:r w:rsidRPr="00D9101F">
        <w:rPr>
          <w:rFonts w:ascii="Georgia" w:hAnsi="Georgia"/>
          <w:b/>
          <w:sz w:val="20"/>
          <w:szCs w:val="20"/>
        </w:rPr>
        <w:t>carrso@live.co.uk</w:t>
      </w:r>
    </w:p>
    <w:p w:rsidR="00EA3B8B" w:rsidRPr="00D9101F" w:rsidRDefault="00EA3B8B" w:rsidP="00A00D65">
      <w:pPr>
        <w:rPr>
          <w:rFonts w:ascii="Georgia" w:eastAsia="GungsuhChe" w:hAnsi="Georgia"/>
          <w:color w:val="333399"/>
          <w:sz w:val="20"/>
          <w:szCs w:val="20"/>
        </w:rPr>
      </w:pPr>
      <w:r w:rsidRPr="00D9101F">
        <w:rPr>
          <w:rFonts w:ascii="Georgia" w:eastAsia="GungsuhChe" w:hAnsi="Georgia"/>
          <w:color w:val="333399"/>
          <w:sz w:val="20"/>
          <w:szCs w:val="20"/>
        </w:rPr>
        <w:t>www.spotlight.com/interactive/cv/0041-7865-2304</w:t>
      </w:r>
    </w:p>
    <w:p w:rsidR="00EA3B8B" w:rsidRPr="0002296B" w:rsidRDefault="00EA3B8B" w:rsidP="00A00D65">
      <w:pPr>
        <w:pBdr>
          <w:bottom w:val="single" w:sz="6" w:space="1" w:color="auto"/>
        </w:pBdr>
        <w:rPr>
          <w:rFonts w:ascii="Georgia" w:eastAsia="GungsuhChe" w:hAnsi="Georgia"/>
          <w:sz w:val="20"/>
          <w:szCs w:val="20"/>
        </w:rPr>
      </w:pPr>
      <w:r w:rsidRPr="0002296B">
        <w:rPr>
          <w:rFonts w:ascii="Georgia" w:eastAsia="GungsuhChe" w:hAnsi="Georgia"/>
          <w:sz w:val="20"/>
          <w:szCs w:val="20"/>
        </w:rPr>
        <w:t>Equity: Boo301482</w:t>
      </w:r>
    </w:p>
    <w:p w:rsidR="00EA3B8B" w:rsidRPr="00FD177E" w:rsidRDefault="00EA3B8B" w:rsidP="00A00D65">
      <w:pPr>
        <w:rPr>
          <w:rFonts w:ascii="Georgia" w:hAnsi="Georgia"/>
          <w:b/>
          <w:color w:val="800000"/>
          <w:sz w:val="20"/>
          <w:szCs w:val="20"/>
        </w:rPr>
      </w:pPr>
      <w:r w:rsidRPr="00F30234">
        <w:rPr>
          <w:rFonts w:ascii="Georgia" w:hAnsi="Georgia"/>
          <w:b/>
          <w:color w:val="800000"/>
          <w:sz w:val="20"/>
          <w:szCs w:val="20"/>
        </w:rPr>
        <w:t>Theatre</w:t>
      </w:r>
    </w:p>
    <w:p w:rsidR="00EA3B8B" w:rsidRDefault="00EA3B8B" w:rsidP="00A00D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Doll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Chaos Theory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The New Theatre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Yvonne Ussher</w:t>
      </w:r>
    </w:p>
    <w:p w:rsidR="00EA3B8B" w:rsidRPr="005B1E0D" w:rsidRDefault="00EA3B8B" w:rsidP="00A00D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Sarah</w:t>
      </w:r>
      <w:r w:rsidRPr="005B1E0D">
        <w:rPr>
          <w:rFonts w:ascii="Georgia" w:hAnsi="Georgia"/>
          <w:sz w:val="18"/>
          <w:szCs w:val="18"/>
        </w:rPr>
        <w:tab/>
        <w:t xml:space="preserve">                     Fireworks                   </w:t>
      </w:r>
      <w:r>
        <w:rPr>
          <w:rFonts w:ascii="Georgia" w:hAnsi="Georgia"/>
          <w:sz w:val="18"/>
          <w:szCs w:val="18"/>
        </w:rPr>
        <w:t xml:space="preserve">    </w:t>
      </w:r>
      <w:r w:rsidRPr="005B1E0D">
        <w:rPr>
          <w:rFonts w:ascii="Georgia" w:hAnsi="Georgia"/>
          <w:sz w:val="18"/>
          <w:szCs w:val="18"/>
        </w:rPr>
        <w:t xml:space="preserve"> Tinderbox Theatre Company</w:t>
      </w:r>
      <w:r w:rsidRPr="005B1E0D">
        <w:rPr>
          <w:rFonts w:ascii="Georgia" w:hAnsi="Georgia"/>
          <w:sz w:val="18"/>
          <w:szCs w:val="18"/>
        </w:rPr>
        <w:tab/>
        <w:t xml:space="preserve">                          </w:t>
      </w:r>
      <w:r>
        <w:rPr>
          <w:rFonts w:ascii="Georgia" w:hAnsi="Georgia"/>
          <w:sz w:val="18"/>
          <w:szCs w:val="18"/>
        </w:rPr>
        <w:t xml:space="preserve">     </w:t>
      </w:r>
      <w:r w:rsidRPr="005B1E0D">
        <w:rPr>
          <w:rFonts w:ascii="Georgia" w:hAnsi="Georgia"/>
          <w:sz w:val="18"/>
          <w:szCs w:val="18"/>
        </w:rPr>
        <w:t xml:space="preserve"> Hanna Slattne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Bodey</w:t>
      </w:r>
      <w:r>
        <w:rPr>
          <w:rFonts w:ascii="Georgia" w:hAnsi="Georgia"/>
          <w:sz w:val="18"/>
          <w:szCs w:val="18"/>
        </w:rPr>
        <w:tab/>
        <w:t xml:space="preserve">           </w:t>
      </w:r>
      <w:r w:rsidRPr="005B1E0D">
        <w:rPr>
          <w:rFonts w:ascii="Georgia" w:hAnsi="Georgia"/>
          <w:sz w:val="18"/>
          <w:szCs w:val="18"/>
        </w:rPr>
        <w:t xml:space="preserve">A Lovely Sunday for Creve Coeur    </w:t>
      </w:r>
      <w:r>
        <w:rPr>
          <w:rFonts w:ascii="Georgia" w:hAnsi="Georgia"/>
          <w:sz w:val="18"/>
          <w:szCs w:val="18"/>
        </w:rPr>
        <w:t>The Gaiety Theatre</w:t>
      </w:r>
      <w:r w:rsidRPr="005B1E0D">
        <w:rPr>
          <w:rFonts w:ascii="Georgia" w:hAnsi="Georgia"/>
          <w:sz w:val="18"/>
          <w:szCs w:val="18"/>
        </w:rPr>
        <w:t xml:space="preserve">                                        </w:t>
      </w:r>
      <w:r>
        <w:rPr>
          <w:rFonts w:ascii="Georgia" w:hAnsi="Georgia"/>
          <w:sz w:val="18"/>
          <w:szCs w:val="18"/>
        </w:rPr>
        <w:t xml:space="preserve"> </w:t>
      </w:r>
      <w:r w:rsidRPr="005B1E0D">
        <w:rPr>
          <w:rFonts w:ascii="Georgia" w:hAnsi="Georgia"/>
          <w:sz w:val="18"/>
          <w:szCs w:val="18"/>
        </w:rPr>
        <w:t>David Scott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Paula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  <w:t>The Positive hour</w:t>
      </w:r>
      <w:r w:rsidRPr="005B1E0D">
        <w:rPr>
          <w:rFonts w:ascii="Georgia" w:hAnsi="Georgia"/>
          <w:sz w:val="18"/>
          <w:szCs w:val="18"/>
        </w:rPr>
        <w:tab/>
        <w:t xml:space="preserve">                         </w:t>
      </w:r>
      <w:r>
        <w:rPr>
          <w:rFonts w:ascii="Georgia" w:hAnsi="Georgia"/>
          <w:sz w:val="18"/>
          <w:szCs w:val="18"/>
        </w:rPr>
        <w:t xml:space="preserve"> The Gaiety Theatre</w:t>
      </w:r>
      <w:r w:rsidRPr="005B1E0D">
        <w:rPr>
          <w:rFonts w:ascii="Georgia" w:hAnsi="Georgia"/>
          <w:sz w:val="18"/>
          <w:szCs w:val="18"/>
        </w:rPr>
        <w:t xml:space="preserve">         </w:t>
      </w:r>
      <w:r>
        <w:rPr>
          <w:rFonts w:ascii="Georgia" w:hAnsi="Georgia"/>
          <w:sz w:val="18"/>
          <w:szCs w:val="18"/>
        </w:rPr>
        <w:t xml:space="preserve">                 </w:t>
      </w:r>
      <w:r w:rsidRPr="005B1E0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             </w:t>
      </w:r>
      <w:r w:rsidRPr="005B1E0D">
        <w:rPr>
          <w:rFonts w:ascii="Georgia" w:hAnsi="Georgia"/>
          <w:sz w:val="18"/>
          <w:szCs w:val="18"/>
        </w:rPr>
        <w:t>David Scott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Hank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</w:t>
      </w:r>
      <w:r w:rsidRPr="005B1E0D">
        <w:rPr>
          <w:rFonts w:ascii="Georgia" w:hAnsi="Georgia"/>
          <w:sz w:val="18"/>
          <w:szCs w:val="18"/>
        </w:rPr>
        <w:t>Death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  <w:t xml:space="preserve">      </w:t>
      </w:r>
      <w:r>
        <w:rPr>
          <w:rFonts w:ascii="Georgia" w:hAnsi="Georgia"/>
          <w:sz w:val="18"/>
          <w:szCs w:val="18"/>
        </w:rPr>
        <w:t xml:space="preserve">   The Gaiety Theatre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     </w:t>
      </w:r>
      <w:r w:rsidRPr="005B1E0D">
        <w:rPr>
          <w:rFonts w:ascii="Georgia" w:hAnsi="Georgia"/>
          <w:sz w:val="18"/>
          <w:szCs w:val="18"/>
        </w:rPr>
        <w:t>David Scott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Narrator</w:t>
      </w:r>
      <w:r w:rsidRPr="005B1E0D">
        <w:rPr>
          <w:rFonts w:ascii="Georgia" w:hAnsi="Georgia"/>
          <w:sz w:val="18"/>
          <w:szCs w:val="18"/>
        </w:rPr>
        <w:tab/>
        <w:t xml:space="preserve">             The Family Continues</w:t>
      </w:r>
      <w:r w:rsidRPr="005B1E0D">
        <w:rPr>
          <w:rFonts w:ascii="Georgia" w:hAnsi="Georgia"/>
          <w:sz w:val="18"/>
          <w:szCs w:val="18"/>
        </w:rPr>
        <w:tab/>
        <w:t xml:space="preserve">        </w:t>
      </w:r>
      <w:r>
        <w:rPr>
          <w:rFonts w:ascii="Georgia" w:hAnsi="Georgia"/>
          <w:sz w:val="18"/>
          <w:szCs w:val="18"/>
        </w:rPr>
        <w:t xml:space="preserve"> The Gaiety Theatre</w:t>
      </w:r>
      <w:r w:rsidRPr="005B1E0D">
        <w:rPr>
          <w:rFonts w:ascii="Georgia" w:hAnsi="Georgia"/>
          <w:sz w:val="18"/>
          <w:szCs w:val="18"/>
        </w:rPr>
        <w:tab/>
        <w:t xml:space="preserve">           </w:t>
      </w:r>
      <w:r w:rsidRPr="005B1E0D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</w:t>
      </w:r>
      <w:r w:rsidRPr="005B1E0D">
        <w:rPr>
          <w:rFonts w:ascii="Georgia" w:hAnsi="Georgia"/>
          <w:sz w:val="18"/>
          <w:szCs w:val="18"/>
        </w:rPr>
        <w:t>David Scott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Shirley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</w:t>
      </w:r>
      <w:smartTag w:uri="urn:schemas-microsoft-com:office:smarttags" w:element="place">
        <w:smartTag w:uri="urn:schemas-microsoft-com:office:smarttags" w:element="country-region">
          <w:r w:rsidRPr="005B1E0D">
            <w:rPr>
              <w:rFonts w:ascii="Georgia" w:hAnsi="Georgia"/>
              <w:sz w:val="18"/>
              <w:szCs w:val="18"/>
            </w:rPr>
            <w:t>Jordan</w:t>
          </w:r>
        </w:smartTag>
      </w:smartTag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  <w:t xml:space="preserve">              Purple Penguin Productions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  <w:t xml:space="preserve">       </w:t>
      </w:r>
      <w:r>
        <w:rPr>
          <w:rFonts w:ascii="Georgia" w:hAnsi="Georgia"/>
          <w:sz w:val="18"/>
          <w:szCs w:val="18"/>
        </w:rPr>
        <w:t xml:space="preserve">   </w:t>
      </w:r>
      <w:r w:rsidRPr="005B1E0D">
        <w:rPr>
          <w:rFonts w:ascii="Georgia" w:hAnsi="Georgia"/>
          <w:sz w:val="18"/>
          <w:szCs w:val="18"/>
        </w:rPr>
        <w:t>Carolanne Upton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Multiple</w:t>
      </w:r>
      <w:r w:rsidRPr="005B1E0D">
        <w:rPr>
          <w:rFonts w:ascii="Georgia" w:hAnsi="Georgia"/>
          <w:sz w:val="18"/>
          <w:szCs w:val="18"/>
        </w:rPr>
        <w:tab/>
        <w:t xml:space="preserve">                </w:t>
      </w:r>
      <w:r>
        <w:rPr>
          <w:rFonts w:ascii="Georgia" w:hAnsi="Georgia"/>
          <w:sz w:val="18"/>
          <w:szCs w:val="18"/>
        </w:rPr>
        <w:t xml:space="preserve"> Candide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</w:t>
      </w:r>
      <w:r w:rsidRPr="005B1E0D">
        <w:rPr>
          <w:rFonts w:ascii="Georgia" w:hAnsi="Georgia"/>
          <w:sz w:val="18"/>
          <w:szCs w:val="18"/>
        </w:rPr>
        <w:t xml:space="preserve">Bruiser Theatre Company                      </w:t>
      </w:r>
      <w:r>
        <w:rPr>
          <w:rFonts w:ascii="Georgia" w:hAnsi="Georgia"/>
          <w:sz w:val="18"/>
          <w:szCs w:val="18"/>
        </w:rPr>
        <w:t xml:space="preserve">          </w:t>
      </w:r>
      <w:r w:rsidRPr="005B1E0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        </w:t>
      </w:r>
      <w:r w:rsidRPr="005B1E0D">
        <w:rPr>
          <w:rFonts w:ascii="Georgia" w:hAnsi="Georgia"/>
          <w:sz w:val="18"/>
          <w:szCs w:val="18"/>
        </w:rPr>
        <w:t>Lisa May</w:t>
      </w:r>
    </w:p>
    <w:p w:rsidR="00EA3B8B" w:rsidRPr="005B1E0D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5B1E0D">
        <w:rPr>
          <w:rFonts w:ascii="Georgia" w:hAnsi="Georgia"/>
          <w:sz w:val="18"/>
          <w:szCs w:val="18"/>
        </w:rPr>
        <w:t>Catherine</w:t>
      </w:r>
      <w:r w:rsidRPr="005B1E0D">
        <w:rPr>
          <w:rFonts w:ascii="Georgia" w:hAnsi="Georgia"/>
          <w:sz w:val="18"/>
          <w:szCs w:val="18"/>
        </w:rPr>
        <w:tab/>
        <w:t xml:space="preserve">The </w:t>
      </w:r>
      <w:smartTag w:uri="urn:schemas-microsoft-com:office:smarttags" w:element="City">
        <w:smartTag w:uri="urn:schemas-microsoft-com:office:smarttags" w:element="place">
          <w:r w:rsidRPr="005B1E0D">
            <w:rPr>
              <w:rFonts w:ascii="Georgia" w:hAnsi="Georgia"/>
              <w:sz w:val="18"/>
              <w:szCs w:val="18"/>
            </w:rPr>
            <w:t>Boston</w:t>
          </w:r>
        </w:smartTag>
      </w:smartTag>
      <w:r w:rsidRPr="005B1E0D">
        <w:rPr>
          <w:rFonts w:ascii="Georgia" w:hAnsi="Georgia"/>
          <w:sz w:val="18"/>
          <w:szCs w:val="18"/>
        </w:rPr>
        <w:t xml:space="preserve"> Marriage</w:t>
      </w:r>
      <w:r w:rsidRPr="005B1E0D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</w:t>
      </w:r>
      <w:r w:rsidRPr="005B1E0D">
        <w:rPr>
          <w:rFonts w:ascii="Georgia" w:hAnsi="Georgia"/>
          <w:sz w:val="18"/>
          <w:szCs w:val="18"/>
        </w:rPr>
        <w:t>SPARTAN Productions</w:t>
      </w:r>
      <w:r w:rsidRPr="005B1E0D">
        <w:rPr>
          <w:rFonts w:ascii="Georgia" w:hAnsi="Georgia"/>
          <w:sz w:val="18"/>
          <w:szCs w:val="18"/>
        </w:rPr>
        <w:tab/>
      </w:r>
      <w:r w:rsidRPr="005B1E0D">
        <w:rPr>
          <w:rFonts w:ascii="Georgia" w:hAnsi="Georgia"/>
          <w:sz w:val="18"/>
          <w:szCs w:val="18"/>
        </w:rPr>
        <w:tab/>
        <w:t xml:space="preserve">       </w:t>
      </w:r>
      <w:r>
        <w:rPr>
          <w:rFonts w:ascii="Georgia" w:hAnsi="Georgia"/>
          <w:sz w:val="18"/>
          <w:szCs w:val="18"/>
        </w:rPr>
        <w:t xml:space="preserve">  </w:t>
      </w:r>
      <w:r w:rsidRPr="005B1E0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Mark</w:t>
      </w:r>
      <w:r w:rsidRPr="005B1E0D">
        <w:rPr>
          <w:rFonts w:ascii="Georgia" w:hAnsi="Georgia"/>
          <w:sz w:val="18"/>
          <w:szCs w:val="18"/>
        </w:rPr>
        <w:t xml:space="preserve"> Westbrook</w:t>
      </w:r>
    </w:p>
    <w:p w:rsidR="00EA3B8B" w:rsidRDefault="00EA3B8B" w:rsidP="006A2D49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5B1E0D">
            <w:rPr>
              <w:rFonts w:ascii="Georgia" w:hAnsi="Georgia"/>
              <w:sz w:val="18"/>
              <w:szCs w:val="18"/>
            </w:rPr>
            <w:t>Elizabeth</w:t>
          </w:r>
        </w:smartTag>
      </w:smartTag>
      <w:r w:rsidRPr="005B1E0D">
        <w:rPr>
          <w:rFonts w:ascii="Georgia" w:hAnsi="Georgia"/>
          <w:sz w:val="18"/>
          <w:szCs w:val="18"/>
        </w:rPr>
        <w:tab/>
        <w:t>Pride and Prej</w:t>
      </w:r>
      <w:r>
        <w:rPr>
          <w:rFonts w:ascii="Georgia" w:hAnsi="Georgia"/>
          <w:sz w:val="18"/>
          <w:szCs w:val="18"/>
        </w:rPr>
        <w:t>udice</w:t>
      </w:r>
      <w:r>
        <w:rPr>
          <w:rFonts w:ascii="Georgia" w:hAnsi="Georgia"/>
          <w:sz w:val="18"/>
          <w:szCs w:val="18"/>
        </w:rPr>
        <w:tab/>
        <w:t xml:space="preserve">       Riverside Theatre</w:t>
      </w:r>
      <w:r w:rsidRPr="005B1E0D">
        <w:rPr>
          <w:rFonts w:ascii="Georgia" w:hAnsi="Georgia"/>
          <w:sz w:val="18"/>
          <w:szCs w:val="18"/>
        </w:rPr>
        <w:t xml:space="preserve">                       </w:t>
      </w:r>
      <w:r>
        <w:rPr>
          <w:rFonts w:ascii="Georgia" w:hAnsi="Georgia"/>
          <w:sz w:val="18"/>
          <w:szCs w:val="18"/>
        </w:rPr>
        <w:tab/>
        <w:t xml:space="preserve">  </w:t>
      </w:r>
      <w:r w:rsidRPr="005B1E0D">
        <w:rPr>
          <w:rFonts w:ascii="Georgia" w:hAnsi="Georgia"/>
          <w:sz w:val="18"/>
          <w:szCs w:val="18"/>
        </w:rPr>
        <w:t xml:space="preserve"> Andrea Montgomery</w:t>
      </w:r>
    </w:p>
    <w:p w:rsidR="00EA3B8B" w:rsidRDefault="00EA3B8B" w:rsidP="006A2D49">
      <w:pPr>
        <w:pBdr>
          <w:bottom w:val="single" w:sz="6" w:space="1" w:color="auto"/>
        </w:pBdr>
        <w:spacing w:line="240" w:lineRule="auto"/>
        <w:rPr>
          <w:rFonts w:ascii="Georgia" w:hAnsi="Georgia"/>
          <w:b/>
          <w:color w:val="800000"/>
          <w:sz w:val="20"/>
          <w:szCs w:val="20"/>
        </w:rPr>
      </w:pPr>
      <w:r>
        <w:rPr>
          <w:rFonts w:ascii="Georgia" w:hAnsi="Georgia"/>
          <w:sz w:val="18"/>
          <w:szCs w:val="18"/>
        </w:rPr>
        <w:t>--------------------------------------------------------------------------------------------------------------------------</w:t>
      </w:r>
      <w:r w:rsidRPr="00F30234">
        <w:rPr>
          <w:rFonts w:ascii="Georgia" w:hAnsi="Georgia"/>
          <w:b/>
          <w:color w:val="800000"/>
          <w:sz w:val="20"/>
          <w:szCs w:val="20"/>
        </w:rPr>
        <w:t>Film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Kathy                           Leading Lady                   Borderlands Production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Adrian O Connell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Úna</w:t>
      </w:r>
      <w:r>
        <w:rPr>
          <w:rFonts w:ascii="Georgia" w:hAnsi="Georgia"/>
          <w:sz w:val="18"/>
          <w:szCs w:val="18"/>
        </w:rPr>
        <w:tab/>
        <w:t xml:space="preserve">                        Paper Rich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Salt Hill Pictures</w:t>
      </w:r>
      <w:r>
        <w:rPr>
          <w:rFonts w:ascii="Georgia" w:hAnsi="Georgia"/>
          <w:sz w:val="18"/>
          <w:szCs w:val="18"/>
        </w:rPr>
        <w:tab/>
        <w:t xml:space="preserve">                          Martin Keaveney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Jo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The Deal                                      BBC                 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Delyth Thomas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---------------------------------------------------------------------------------------------------------------------------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b/>
          <w:color w:val="800000"/>
        </w:rPr>
      </w:pPr>
      <w:r w:rsidRPr="006A2D49">
        <w:rPr>
          <w:rFonts w:ascii="Georgia" w:hAnsi="Georgia"/>
          <w:b/>
          <w:color w:val="800000"/>
        </w:rPr>
        <w:t>TV</w:t>
      </w:r>
    </w:p>
    <w:p w:rsidR="00EA3B8B" w:rsidRDefault="00EA3B8B" w:rsidP="00A00D65">
      <w:pPr>
        <w:pBdr>
          <w:bottom w:val="single" w:sz="6" w:space="1" w:color="auto"/>
        </w:pBd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Barmaid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Seacht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smartTag w:uri="urn:schemas-microsoft-com:office:smarttags" w:element="place">
        <w:r>
          <w:rPr>
            <w:rFonts w:ascii="Georgia" w:hAnsi="Georgia"/>
            <w:sz w:val="18"/>
            <w:szCs w:val="18"/>
          </w:rPr>
          <w:t>Stirling</w:t>
        </w:r>
      </w:smartTag>
      <w:r>
        <w:rPr>
          <w:rFonts w:ascii="Georgia" w:hAnsi="Georgia"/>
          <w:sz w:val="18"/>
          <w:szCs w:val="18"/>
        </w:rPr>
        <w:t xml:space="preserve"> Productions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Robert Quinn</w:t>
      </w:r>
    </w:p>
    <w:p w:rsidR="00EA3B8B" w:rsidRDefault="00EA3B8B" w:rsidP="00A00D65">
      <w:pPr>
        <w:rPr>
          <w:rFonts w:ascii="Georgia" w:hAnsi="Georgia"/>
          <w:b/>
          <w:color w:val="800000"/>
          <w:sz w:val="18"/>
          <w:szCs w:val="18"/>
        </w:rPr>
      </w:pPr>
    </w:p>
    <w:p w:rsidR="00EA3B8B" w:rsidRDefault="00EA3B8B" w:rsidP="00A00D65">
      <w:pPr>
        <w:rPr>
          <w:rFonts w:ascii="Georgia" w:hAnsi="Georgia"/>
          <w:b/>
          <w:color w:val="800000"/>
          <w:sz w:val="18"/>
          <w:szCs w:val="18"/>
        </w:rPr>
      </w:pPr>
    </w:p>
    <w:p w:rsidR="00EA3B8B" w:rsidRDefault="00EA3B8B" w:rsidP="00A00D65">
      <w:pPr>
        <w:rPr>
          <w:rFonts w:ascii="Georgia" w:hAnsi="Georgia"/>
          <w:b/>
          <w:color w:val="800000"/>
          <w:sz w:val="18"/>
          <w:szCs w:val="18"/>
        </w:rPr>
      </w:pPr>
    </w:p>
    <w:p w:rsidR="00EA3B8B" w:rsidRDefault="00EA3B8B" w:rsidP="00A00D65">
      <w:pPr>
        <w:rPr>
          <w:rFonts w:ascii="Georgia" w:hAnsi="Georgia"/>
          <w:b/>
          <w:color w:val="800000"/>
          <w:sz w:val="18"/>
          <w:szCs w:val="18"/>
        </w:rPr>
      </w:pPr>
      <w:r>
        <w:rPr>
          <w:rFonts w:ascii="Georgia" w:hAnsi="Georgia"/>
          <w:b/>
          <w:color w:val="800000"/>
          <w:sz w:val="18"/>
          <w:szCs w:val="18"/>
        </w:rPr>
        <w:t>Voice Over</w:t>
      </w:r>
    </w:p>
    <w:p w:rsidR="00EA3B8B" w:rsidRDefault="00EA3B8B" w:rsidP="00A00D6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Bow the </w:t>
      </w: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sz w:val="18"/>
              <w:szCs w:val="18"/>
            </w:rPr>
            <w:t>Butterfly                    Bow Street Mall                 Bow St.</w:t>
          </w:r>
        </w:smartTag>
      </w:smartTag>
      <w:r>
        <w:rPr>
          <w:rFonts w:ascii="Georgia" w:hAnsi="Georgia"/>
          <w:sz w:val="18"/>
          <w:szCs w:val="18"/>
        </w:rPr>
        <w:t xml:space="preserve"> Mall Ad Campaign</w:t>
      </w:r>
      <w:r>
        <w:rPr>
          <w:rFonts w:ascii="Georgia" w:hAnsi="Georgia"/>
          <w:sz w:val="18"/>
          <w:szCs w:val="18"/>
        </w:rPr>
        <w:tab/>
        <w:t xml:space="preserve">                  Inferno Tv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:rsidR="00EA3B8B" w:rsidRPr="00BA3837" w:rsidRDefault="00EA3B8B" w:rsidP="00A00D65">
      <w:pPr>
        <w:rPr>
          <w:rFonts w:ascii="Georgia" w:hAnsi="Georgia"/>
          <w:sz w:val="18"/>
          <w:szCs w:val="18"/>
        </w:rPr>
      </w:pPr>
      <w:r w:rsidRPr="00F30234">
        <w:rPr>
          <w:rFonts w:ascii="Georgia" w:hAnsi="Georgia"/>
          <w:b/>
          <w:color w:val="800000"/>
          <w:sz w:val="18"/>
          <w:szCs w:val="18"/>
        </w:rPr>
        <w:t>Training</w:t>
      </w:r>
    </w:p>
    <w:p w:rsidR="00EA3B8B" w:rsidRPr="00DA5D95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671B97">
        <w:rPr>
          <w:rFonts w:ascii="Georgia" w:hAnsi="Georgia"/>
          <w:b/>
          <w:sz w:val="18"/>
          <w:szCs w:val="18"/>
        </w:rPr>
        <w:t xml:space="preserve">The Gaiety </w:t>
      </w: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School</w:t>
        </w:r>
      </w:smartTag>
      <w:r w:rsidRPr="00671B97">
        <w:rPr>
          <w:rFonts w:ascii="Georgia" w:hAnsi="Georgia"/>
          <w:b/>
          <w:sz w:val="18"/>
          <w:szCs w:val="18"/>
        </w:rPr>
        <w:t xml:space="preserve"> </w:t>
      </w:r>
      <w:r w:rsidRPr="00D9101F">
        <w:rPr>
          <w:rFonts w:ascii="Georgia" w:hAnsi="Georgia"/>
          <w:b/>
          <w:sz w:val="18"/>
          <w:szCs w:val="18"/>
        </w:rPr>
        <w:t xml:space="preserve">of </w:t>
      </w:r>
      <w:smartTag w:uri="urn:schemas-microsoft-com:office:smarttags" w:element="place">
        <w:r w:rsidRPr="00D9101F">
          <w:rPr>
            <w:rFonts w:ascii="Georgia" w:hAnsi="Georgia"/>
            <w:b/>
            <w:sz w:val="18"/>
            <w:szCs w:val="18"/>
          </w:rPr>
          <w:t>Acting</w:t>
        </w:r>
      </w:smartTag>
      <w:r w:rsidRPr="00D9101F">
        <w:rPr>
          <w:rFonts w:ascii="Georgia" w:hAnsi="Georgia"/>
          <w:b/>
          <w:sz w:val="18"/>
          <w:szCs w:val="18"/>
        </w:rPr>
        <w:t xml:space="preserve"> , </w:t>
      </w:r>
      <w:smartTag w:uri="urn:schemas-microsoft-com:office:smarttags" w:element="place">
        <w:r w:rsidRPr="00D9101F">
          <w:rPr>
            <w:rFonts w:ascii="Georgia" w:hAnsi="Georgia"/>
            <w:b/>
            <w:sz w:val="18"/>
            <w:szCs w:val="18"/>
          </w:rPr>
          <w:t>Dublin</w:t>
        </w:r>
      </w:smartTag>
    </w:p>
    <w:p w:rsidR="00EA3B8B" w:rsidRPr="00DA5D95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School</w:t>
        </w:r>
      </w:smartTag>
      <w:r w:rsidRPr="00671B97">
        <w:rPr>
          <w:rFonts w:ascii="Georgia" w:hAnsi="Georgia"/>
          <w:b/>
          <w:sz w:val="18"/>
          <w:szCs w:val="18"/>
        </w:rPr>
        <w:t xml:space="preserve"> of </w:t>
      </w: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Creative</w:t>
        </w:r>
      </w:smartTag>
      <w:r w:rsidRPr="00671B97">
        <w:rPr>
          <w:rFonts w:ascii="Georgia" w:hAnsi="Georgia"/>
          <w:b/>
          <w:sz w:val="18"/>
          <w:szCs w:val="18"/>
        </w:rPr>
        <w:t xml:space="preserve"> Arts</w:t>
      </w:r>
      <w:r>
        <w:rPr>
          <w:rFonts w:ascii="Georgia" w:hAnsi="Georgia"/>
          <w:b/>
          <w:sz w:val="18"/>
          <w:szCs w:val="18"/>
        </w:rPr>
        <w:t xml:space="preserve"> and Performing Arts</w:t>
      </w:r>
      <w:r w:rsidRPr="00671B97">
        <w:rPr>
          <w:rFonts w:ascii="Georgia" w:hAnsi="Georgia"/>
          <w:b/>
          <w:sz w:val="18"/>
          <w:szCs w:val="18"/>
        </w:rPr>
        <w:t xml:space="preserve">, </w:t>
      </w: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University</w:t>
        </w:r>
      </w:smartTag>
      <w:r w:rsidRPr="00671B97">
        <w:rPr>
          <w:rFonts w:ascii="Georgia" w:hAnsi="Georgia"/>
          <w:b/>
          <w:sz w:val="18"/>
          <w:szCs w:val="18"/>
        </w:rPr>
        <w:t xml:space="preserve"> of </w:t>
      </w: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Ulster</w:t>
        </w:r>
      </w:smartTag>
      <w:r w:rsidRPr="00671B97">
        <w:rPr>
          <w:rFonts w:ascii="Georgia" w:hAnsi="Georgia"/>
          <w:b/>
          <w:sz w:val="18"/>
          <w:szCs w:val="18"/>
        </w:rPr>
        <w:t xml:space="preserve">, </w:t>
      </w:r>
      <w:smartTag w:uri="urn:schemas-microsoft-com:office:smarttags" w:element="place">
        <w:r w:rsidRPr="00671B97">
          <w:rPr>
            <w:rFonts w:ascii="Georgia" w:hAnsi="Georgia"/>
            <w:b/>
            <w:sz w:val="18"/>
            <w:szCs w:val="18"/>
          </w:rPr>
          <w:t>Derry</w:t>
        </w:r>
      </w:smartTag>
      <w:r w:rsidRPr="00DA5D95">
        <w:rPr>
          <w:rFonts w:ascii="Georgia" w:hAnsi="Georgia"/>
          <w:sz w:val="18"/>
          <w:szCs w:val="18"/>
        </w:rPr>
        <w:t xml:space="preserve"> : First Class BA (Hons) Drama. </w:t>
      </w:r>
    </w:p>
    <w:p w:rsidR="00EA3B8B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671B97">
        <w:rPr>
          <w:rFonts w:ascii="Georgia" w:hAnsi="Georgia"/>
          <w:b/>
          <w:sz w:val="18"/>
          <w:szCs w:val="18"/>
        </w:rPr>
        <w:t>BBC Talent Boost</w:t>
      </w:r>
      <w:r>
        <w:rPr>
          <w:rFonts w:ascii="Georgia" w:hAnsi="Georgia"/>
          <w:sz w:val="18"/>
          <w:szCs w:val="18"/>
        </w:rPr>
        <w:t xml:space="preserve"> 2009-2010</w:t>
      </w:r>
      <w:r w:rsidRPr="00671B97">
        <w:rPr>
          <w:rFonts w:ascii="Georgia" w:hAnsi="Georgia"/>
          <w:sz w:val="18"/>
          <w:szCs w:val="18"/>
        </w:rPr>
        <w:t xml:space="preserve"> </w:t>
      </w:r>
    </w:p>
    <w:p w:rsidR="00EA3B8B" w:rsidRPr="00671B97" w:rsidRDefault="00EA3B8B" w:rsidP="00A00D65">
      <w:pPr>
        <w:spacing w:line="240" w:lineRule="auto"/>
        <w:rPr>
          <w:rFonts w:ascii="Georgia" w:hAnsi="Georgia"/>
          <w:sz w:val="18"/>
          <w:szCs w:val="18"/>
        </w:rPr>
      </w:pPr>
      <w:r w:rsidRPr="00671B97">
        <w:rPr>
          <w:rFonts w:ascii="Georgia" w:hAnsi="Georgia"/>
          <w:b/>
          <w:sz w:val="18"/>
          <w:szCs w:val="18"/>
        </w:rPr>
        <w:t>Skills include</w:t>
      </w:r>
      <w:r w:rsidRPr="00671B97"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 xml:space="preserve"> </w:t>
      </w:r>
      <w:r w:rsidRPr="00671B97">
        <w:rPr>
          <w:rFonts w:ascii="Georgia" w:hAnsi="Georgia"/>
          <w:sz w:val="18"/>
          <w:szCs w:val="18"/>
        </w:rPr>
        <w:t xml:space="preserve">Trained at Anne-Marie Morgan School of </w:t>
      </w:r>
      <w:r>
        <w:rPr>
          <w:rFonts w:ascii="Georgia" w:hAnsi="Georgia"/>
          <w:sz w:val="18"/>
          <w:szCs w:val="18"/>
        </w:rPr>
        <w:t>Dance, English</w:t>
      </w:r>
      <w:r w:rsidRPr="00671B97">
        <w:rPr>
          <w:rFonts w:ascii="Georgia" w:hAnsi="Georgia"/>
          <w:sz w:val="18"/>
          <w:szCs w:val="18"/>
        </w:rPr>
        <w:t>, Irish at A-Level, GCSE French,  Grade 8 Violin, Grade 6 Piano</w:t>
      </w:r>
      <w:r>
        <w:rPr>
          <w:rFonts w:ascii="Georgia" w:hAnsi="Georgia"/>
          <w:sz w:val="18"/>
          <w:szCs w:val="18"/>
        </w:rPr>
        <w:t>,</w:t>
      </w:r>
      <w:r w:rsidRPr="00671B97">
        <w:rPr>
          <w:rFonts w:ascii="Georgia" w:hAnsi="Georgia"/>
          <w:sz w:val="18"/>
          <w:szCs w:val="18"/>
        </w:rPr>
        <w:t xml:space="preserve">  Acting for Camera (Brendan McNamara -Beach Casting London), Vocal training- (Brendan Gunn</w:t>
      </w:r>
      <w:r>
        <w:rPr>
          <w:rFonts w:ascii="Georgia" w:hAnsi="Georgia"/>
          <w:sz w:val="18"/>
          <w:szCs w:val="18"/>
        </w:rPr>
        <w:t>),</w:t>
      </w:r>
      <w:r w:rsidRPr="00671B97">
        <w:rPr>
          <w:rFonts w:ascii="Georgia" w:hAnsi="Georgia"/>
          <w:sz w:val="18"/>
          <w:szCs w:val="18"/>
        </w:rPr>
        <w:t xml:space="preserve"> Stage Combat (</w:t>
      </w:r>
      <w:r w:rsidRPr="00671B97">
        <w:rPr>
          <w:rFonts w:ascii="Georgia" w:hAnsi="Georgia" w:cs="Arial"/>
          <w:color w:val="333333"/>
          <w:sz w:val="18"/>
          <w:szCs w:val="18"/>
        </w:rPr>
        <w:t>Paul Burke-</w:t>
      </w:r>
      <w:r w:rsidRPr="00671B97">
        <w:rPr>
          <w:rFonts w:ascii="Georgia" w:hAnsi="Georgia"/>
          <w:sz w:val="18"/>
          <w:szCs w:val="18"/>
        </w:rPr>
        <w:t xml:space="preserve"> The Gaiety School of Acting) Recorded Voice: Lara Parmiani, Actors Centre, London,</w:t>
      </w:r>
      <w:r>
        <w:rPr>
          <w:rFonts w:ascii="Georgia" w:hAnsi="Georgia"/>
          <w:sz w:val="18"/>
          <w:szCs w:val="18"/>
        </w:rPr>
        <w:t xml:space="preserve"> Accents: Northern Irish (Native), Southern Irish, English RP, American General, </w:t>
      </w:r>
      <w:r w:rsidRPr="00671B97">
        <w:rPr>
          <w:rFonts w:ascii="Georgia" w:hAnsi="Georgia"/>
          <w:sz w:val="18"/>
          <w:szCs w:val="18"/>
        </w:rPr>
        <w:t xml:space="preserve"> Full Driving Licence.</w:t>
      </w:r>
    </w:p>
    <w:p w:rsidR="00EA3B8B" w:rsidRDefault="00EA3B8B"/>
    <w:sectPr w:rsidR="00EA3B8B" w:rsidSect="0003524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8B" w:rsidRDefault="00EA3B8B">
      <w:r>
        <w:separator/>
      </w:r>
    </w:p>
  </w:endnote>
  <w:endnote w:type="continuationSeparator" w:id="0">
    <w:p w:rsidR="00EA3B8B" w:rsidRDefault="00EA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8B" w:rsidRDefault="00EA3B8B">
      <w:r>
        <w:separator/>
      </w:r>
    </w:p>
  </w:footnote>
  <w:footnote w:type="continuationSeparator" w:id="0">
    <w:p w:rsidR="00EA3B8B" w:rsidRDefault="00EA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8B" w:rsidRDefault="00EA3B8B" w:rsidP="00A00D65">
    <w:pPr>
      <w:pStyle w:val="Header"/>
      <w:rPr>
        <w:rFonts w:ascii="Arial" w:hAnsi="Arial" w:cs="Arial"/>
        <w:color w:val="FF8C0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am:pm the actors' agency</w:t>
    </w:r>
    <w:r>
      <w:rPr>
        <w:rFonts w:ascii="Arial" w:hAnsi="Arial" w:cs="Arial"/>
        <w:color w:val="FF8C00"/>
        <w:sz w:val="18"/>
        <w:szCs w:val="18"/>
      </w:rPr>
      <w:t xml:space="preserve">   S2 Central Park   33 Alfred Street  Belfast  BT2 8E </w:t>
    </w:r>
    <w:hyperlink r:id="rId1" w:history="1">
      <w:r w:rsidRPr="00645395">
        <w:rPr>
          <w:rStyle w:val="Hyperlink"/>
          <w:rFonts w:ascii="Arial" w:hAnsi="Arial" w:cs="Arial"/>
          <w:sz w:val="18"/>
          <w:szCs w:val="18"/>
        </w:rPr>
        <w:t>Mark@ampmactors.com</w:t>
      </w:r>
    </w:hyperlink>
    <w:r>
      <w:rPr>
        <w:rFonts w:ascii="Arial" w:hAnsi="Arial" w:cs="Arial"/>
        <w:color w:val="FF8C00"/>
        <w:sz w:val="18"/>
        <w:szCs w:val="18"/>
      </w:rPr>
      <w:t xml:space="preserve"> </w:t>
    </w:r>
  </w:p>
  <w:p w:rsidR="00EA3B8B" w:rsidRDefault="00EA3B8B" w:rsidP="00A00D65">
    <w:pPr>
      <w:pStyle w:val="Header"/>
    </w:pPr>
    <w:r>
      <w:rPr>
        <w:rFonts w:ascii="Arial" w:hAnsi="Arial" w:cs="Arial"/>
        <w:color w:val="404040"/>
      </w:rPr>
      <w:t>(0)28 9023 5568</w:t>
    </w:r>
  </w:p>
  <w:p w:rsidR="00EA3B8B" w:rsidRDefault="00EA3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65"/>
    <w:rsid w:val="0002296B"/>
    <w:rsid w:val="00035242"/>
    <w:rsid w:val="00072C80"/>
    <w:rsid w:val="00080878"/>
    <w:rsid w:val="00125021"/>
    <w:rsid w:val="00212934"/>
    <w:rsid w:val="00333C41"/>
    <w:rsid w:val="003C5575"/>
    <w:rsid w:val="004046BD"/>
    <w:rsid w:val="00480AD8"/>
    <w:rsid w:val="00487CE6"/>
    <w:rsid w:val="004A73EA"/>
    <w:rsid w:val="004D250B"/>
    <w:rsid w:val="005526A8"/>
    <w:rsid w:val="005B1E0D"/>
    <w:rsid w:val="005D22A9"/>
    <w:rsid w:val="00645395"/>
    <w:rsid w:val="00671B97"/>
    <w:rsid w:val="006A1D45"/>
    <w:rsid w:val="006A2D49"/>
    <w:rsid w:val="006B2DFB"/>
    <w:rsid w:val="006F315B"/>
    <w:rsid w:val="0073647A"/>
    <w:rsid w:val="008878A2"/>
    <w:rsid w:val="00946755"/>
    <w:rsid w:val="009532B3"/>
    <w:rsid w:val="009B44A2"/>
    <w:rsid w:val="009C54D4"/>
    <w:rsid w:val="00A00D65"/>
    <w:rsid w:val="00A44E7A"/>
    <w:rsid w:val="00A50C3B"/>
    <w:rsid w:val="00AB24E8"/>
    <w:rsid w:val="00BA3837"/>
    <w:rsid w:val="00BC3528"/>
    <w:rsid w:val="00BF7548"/>
    <w:rsid w:val="00C07965"/>
    <w:rsid w:val="00C2334E"/>
    <w:rsid w:val="00C935D9"/>
    <w:rsid w:val="00CE620F"/>
    <w:rsid w:val="00CF264F"/>
    <w:rsid w:val="00D27EBE"/>
    <w:rsid w:val="00D9101F"/>
    <w:rsid w:val="00DA5D95"/>
    <w:rsid w:val="00DD0A27"/>
    <w:rsid w:val="00E12DB7"/>
    <w:rsid w:val="00EA3B8B"/>
    <w:rsid w:val="00F30234"/>
    <w:rsid w:val="00FC040F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D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44B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A00D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44B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A00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@ampma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396</Words>
  <Characters>2263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Déarbhail Carr</dc:title>
  <dc:subject/>
  <dc:creator>dcarr</dc:creator>
  <cp:keywords/>
  <dc:description/>
  <cp:lastModifiedBy>PowerUser</cp:lastModifiedBy>
  <cp:revision>2</cp:revision>
  <dcterms:created xsi:type="dcterms:W3CDTF">2010-08-13T14:47:00Z</dcterms:created>
  <dcterms:modified xsi:type="dcterms:W3CDTF">2010-08-13T14:47:00Z</dcterms:modified>
</cp:coreProperties>
</file>